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E74" w:rsidRDefault="003E4253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2909888" cy="70797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70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2E74" w:rsidRDefault="003E4253">
      <w:pPr>
        <w:pStyle w:val="normal"/>
        <w:jc w:val="center"/>
      </w:pPr>
      <w:r>
        <w:rPr>
          <w:sz w:val="20"/>
          <w:szCs w:val="20"/>
        </w:rPr>
        <w:t>г. Днепропетровск, ж/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 Тополь-3, дом 54, </w:t>
      </w:r>
      <w:proofErr w:type="spellStart"/>
      <w:r>
        <w:rPr>
          <w:sz w:val="20"/>
          <w:szCs w:val="20"/>
        </w:rPr>
        <w:t>оф</w:t>
      </w:r>
      <w:proofErr w:type="spellEnd"/>
      <w:r>
        <w:rPr>
          <w:sz w:val="20"/>
          <w:szCs w:val="20"/>
        </w:rPr>
        <w:t>. 8, тел. 787-20-02, 067-373-20-02, 050-373-20-02</w:t>
      </w:r>
    </w:p>
    <w:p w:rsidR="00C62E74" w:rsidRDefault="003E4253">
      <w:pPr>
        <w:pStyle w:val="normal"/>
        <w:jc w:val="center"/>
      </w:pPr>
      <w:r>
        <w:rPr>
          <w:b/>
          <w:sz w:val="20"/>
          <w:szCs w:val="20"/>
        </w:rPr>
        <w:t>________________________________________________________________________________</w:t>
      </w:r>
    </w:p>
    <w:p w:rsidR="00C62E74" w:rsidRDefault="00C62E74">
      <w:pPr>
        <w:pStyle w:val="normal"/>
      </w:pPr>
    </w:p>
    <w:p w:rsidR="003E4253" w:rsidRDefault="003E4253">
      <w:pPr>
        <w:pStyle w:val="normal"/>
        <w:jc w:val="center"/>
        <w:rPr>
          <w:b/>
          <w:sz w:val="24"/>
          <w:szCs w:val="24"/>
          <w:lang w:val="en-US"/>
        </w:rPr>
      </w:pPr>
    </w:p>
    <w:p w:rsidR="003E4253" w:rsidRDefault="003E4253">
      <w:pPr>
        <w:pStyle w:val="normal"/>
        <w:jc w:val="center"/>
        <w:rPr>
          <w:b/>
          <w:sz w:val="24"/>
          <w:szCs w:val="24"/>
          <w:lang w:val="en-US"/>
        </w:rPr>
      </w:pPr>
    </w:p>
    <w:p w:rsidR="003E4253" w:rsidRDefault="003E4253">
      <w:pPr>
        <w:pStyle w:val="normal"/>
        <w:jc w:val="center"/>
        <w:rPr>
          <w:b/>
          <w:sz w:val="24"/>
          <w:szCs w:val="24"/>
          <w:lang w:val="en-US"/>
        </w:rPr>
      </w:pPr>
    </w:p>
    <w:p w:rsidR="00C62E74" w:rsidRDefault="003E4253">
      <w:pPr>
        <w:pStyle w:val="normal"/>
        <w:jc w:val="center"/>
      </w:pPr>
      <w:r>
        <w:rPr>
          <w:b/>
          <w:sz w:val="24"/>
          <w:szCs w:val="24"/>
        </w:rPr>
        <w:t>ООО “Сервисная компания “Квартал” предоставляет Вам выгодные условия ведения бухгалтерии и абонентского бухгалтерского обслуживания</w:t>
      </w:r>
      <w:r>
        <w:rPr>
          <w:b/>
        </w:rPr>
        <w:t xml:space="preserve"> </w:t>
      </w: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3E4253" w:rsidRPr="003E4253" w:rsidRDefault="003E4253">
      <w:pPr>
        <w:pStyle w:val="normal"/>
        <w:jc w:val="center"/>
        <w:rPr>
          <w:b/>
        </w:rPr>
      </w:pPr>
    </w:p>
    <w:p w:rsidR="003E4253" w:rsidRPr="003E4253" w:rsidRDefault="003E4253">
      <w:pPr>
        <w:pStyle w:val="normal"/>
        <w:jc w:val="center"/>
        <w:rPr>
          <w:b/>
        </w:rPr>
      </w:pPr>
    </w:p>
    <w:p w:rsidR="00C62E74" w:rsidRDefault="003E4253">
      <w:pPr>
        <w:pStyle w:val="normal"/>
        <w:jc w:val="center"/>
        <w:rPr>
          <w:b/>
          <w:lang w:val="en-US"/>
        </w:rPr>
      </w:pPr>
      <w:r>
        <w:rPr>
          <w:b/>
        </w:rPr>
        <w:t xml:space="preserve">Сотрудничая с </w:t>
      </w:r>
      <w:proofErr w:type="gramStart"/>
      <w:r>
        <w:rPr>
          <w:b/>
        </w:rPr>
        <w:t>нами</w:t>
      </w:r>
      <w:proofErr w:type="gramEnd"/>
      <w:r>
        <w:rPr>
          <w:b/>
        </w:rPr>
        <w:t xml:space="preserve"> Вы получаете ряд преимуществ:</w:t>
      </w:r>
    </w:p>
    <w:p w:rsidR="003E4253" w:rsidRPr="003E4253" w:rsidRDefault="003E4253">
      <w:pPr>
        <w:pStyle w:val="normal"/>
        <w:jc w:val="center"/>
        <w:rPr>
          <w:lang w:val="en-US"/>
        </w:rPr>
      </w:pPr>
    </w:p>
    <w:p w:rsidR="00C62E74" w:rsidRDefault="00C62E74">
      <w:pPr>
        <w:pStyle w:val="normal"/>
        <w:jc w:val="center"/>
      </w:pPr>
    </w:p>
    <w:p w:rsidR="00C62E74" w:rsidRDefault="003E4253">
      <w:pPr>
        <w:pStyle w:val="normal"/>
        <w:ind w:firstLine="720"/>
        <w:jc w:val="both"/>
      </w:pPr>
      <w:r>
        <w:t>1.  Существенная экономия средств (до 40 %) в сравнении с содержанием ш</w:t>
      </w:r>
      <w:r>
        <w:t>татного бухгалтера. Снижение расходов осуществляется за счет отсутствия необходимости оборудования рабочего места для бухгалтера, приобретения дорогостоящего программного обеспечения. Сэкономленные средства можно направить на развитие Вашего дома.</w:t>
      </w:r>
    </w:p>
    <w:p w:rsidR="00C62E74" w:rsidRDefault="003E4253">
      <w:pPr>
        <w:pStyle w:val="normal"/>
        <w:ind w:firstLine="720"/>
        <w:jc w:val="both"/>
      </w:pPr>
      <w:r>
        <w:t>2. Взаим</w:t>
      </w:r>
      <w:r>
        <w:t xml:space="preserve">орасчеты осуществляются с помощью электронных платежей. Это обеспечивает надежность и оперативность финансовых операций. </w:t>
      </w:r>
    </w:p>
    <w:p w:rsidR="00C62E74" w:rsidRDefault="003E4253">
      <w:pPr>
        <w:pStyle w:val="normal"/>
        <w:ind w:firstLine="720"/>
        <w:jc w:val="both"/>
      </w:pPr>
      <w:r>
        <w:t xml:space="preserve">3. Наш бухгалтер вовремя начислит и переведет заработную плату работников Вашей организации на электронные </w:t>
      </w:r>
      <w:proofErr w:type="spellStart"/>
      <w:r>
        <w:t>зарплатные</w:t>
      </w:r>
      <w:proofErr w:type="spellEnd"/>
      <w:r>
        <w:t xml:space="preserve"> карточки. </w:t>
      </w:r>
    </w:p>
    <w:p w:rsidR="00C62E74" w:rsidRDefault="003E4253">
      <w:pPr>
        <w:pStyle w:val="normal"/>
        <w:ind w:firstLine="720"/>
        <w:jc w:val="both"/>
      </w:pPr>
      <w:r>
        <w:t>4. На</w:t>
      </w:r>
      <w:r>
        <w:t>числение жильцам оплаты за коммунальные услуги и учет осуществляемых ними платежей осуществляется ежемесячно с помощью специальной программы. ООО “Сервисная компания “Квартал” готовит квитанции для каждого лицевого счета.</w:t>
      </w:r>
    </w:p>
    <w:p w:rsidR="00C62E74" w:rsidRDefault="003E4253">
      <w:pPr>
        <w:pStyle w:val="normal"/>
        <w:ind w:firstLine="720"/>
        <w:jc w:val="both"/>
      </w:pPr>
      <w:r>
        <w:t>5. Вы регулярно получаете отчеты п</w:t>
      </w:r>
      <w:r>
        <w:t>о ведению бухгалтерии Вашей организации. А также отчеты о состоянии лицевых счетов жильцов по оплате коммунальных услуг, что позволит Вам вовремя выявить неплательщиков и принять меры.</w:t>
      </w:r>
    </w:p>
    <w:p w:rsidR="00C62E74" w:rsidRDefault="00C62E74">
      <w:pPr>
        <w:pStyle w:val="normal"/>
        <w:jc w:val="both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3E4253">
      <w:pPr>
        <w:pStyle w:val="normal"/>
        <w:jc w:val="center"/>
      </w:pPr>
      <w:r>
        <w:rPr>
          <w:b/>
          <w:sz w:val="24"/>
          <w:szCs w:val="24"/>
        </w:rPr>
        <w:t>Экономьте с нами уже сегодня!!!</w:t>
      </w: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C62E74">
      <w:pPr>
        <w:pStyle w:val="normal"/>
        <w:jc w:val="center"/>
      </w:pPr>
    </w:p>
    <w:p w:rsidR="00C62E74" w:rsidRDefault="003E4253">
      <w:pPr>
        <w:pStyle w:val="normal"/>
        <w:jc w:val="center"/>
      </w:pPr>
      <w:r>
        <w:rPr>
          <w:b/>
          <w:sz w:val="28"/>
          <w:szCs w:val="28"/>
        </w:rPr>
        <w:t>Возникли вопросы? Свяжитесь с нами:</w:t>
      </w:r>
    </w:p>
    <w:p w:rsidR="00C62E74" w:rsidRPr="003E4253" w:rsidRDefault="003E4253">
      <w:pPr>
        <w:pStyle w:val="normal"/>
        <w:jc w:val="center"/>
        <w:rPr>
          <w:lang w:val="en-US"/>
        </w:rPr>
      </w:pPr>
      <w:r>
        <w:rPr>
          <w:b/>
        </w:rPr>
        <w:t>тел</w:t>
      </w:r>
      <w:r w:rsidRPr="003E4253">
        <w:rPr>
          <w:b/>
          <w:lang w:val="en-US"/>
        </w:rPr>
        <w:t>. 787-20-02, 067-373-20-02, 050-373-20-02, e-mail: info@kvartal.dp.ua</w:t>
      </w:r>
    </w:p>
    <w:p w:rsidR="00C62E74" w:rsidRPr="003E4253" w:rsidRDefault="00C62E74">
      <w:pPr>
        <w:pStyle w:val="normal"/>
        <w:rPr>
          <w:lang w:val="en-US"/>
        </w:rPr>
      </w:pPr>
    </w:p>
    <w:p w:rsidR="00C62E74" w:rsidRPr="003E4253" w:rsidRDefault="00C62E74">
      <w:pPr>
        <w:pStyle w:val="normal"/>
        <w:jc w:val="center"/>
        <w:rPr>
          <w:lang w:val="en-US"/>
        </w:rPr>
      </w:pPr>
    </w:p>
    <w:p w:rsidR="00C62E74" w:rsidRPr="003E4253" w:rsidRDefault="00C62E74">
      <w:pPr>
        <w:pStyle w:val="normal"/>
        <w:ind w:firstLine="720"/>
        <w:jc w:val="center"/>
        <w:rPr>
          <w:lang w:val="en-US"/>
        </w:rPr>
      </w:pPr>
    </w:p>
    <w:p w:rsidR="00C62E74" w:rsidRPr="003E4253" w:rsidRDefault="003E4253">
      <w:pPr>
        <w:pStyle w:val="normal"/>
        <w:rPr>
          <w:lang w:val="en-US"/>
        </w:rPr>
      </w:pPr>
      <w:r w:rsidRPr="003E4253">
        <w:rPr>
          <w:lang w:val="en-US"/>
        </w:rPr>
        <w:br w:type="page"/>
      </w:r>
    </w:p>
    <w:p w:rsidR="00C62E74" w:rsidRPr="003E4253" w:rsidRDefault="00C62E74">
      <w:pPr>
        <w:pStyle w:val="normal"/>
        <w:ind w:firstLine="720"/>
        <w:jc w:val="center"/>
        <w:rPr>
          <w:lang w:val="en-US"/>
        </w:rPr>
      </w:pPr>
    </w:p>
    <w:p w:rsidR="00C62E74" w:rsidRDefault="003E4253">
      <w:pPr>
        <w:pStyle w:val="normal"/>
        <w:ind w:firstLine="720"/>
        <w:jc w:val="center"/>
      </w:pPr>
      <w:r>
        <w:rPr>
          <w:b/>
          <w:sz w:val="24"/>
          <w:szCs w:val="24"/>
        </w:rPr>
        <w:t>Ведение бухгалтерии и абонентское бухгалтерское обслуживание</w:t>
      </w:r>
    </w:p>
    <w:p w:rsidR="00C62E74" w:rsidRDefault="00C62E74">
      <w:pPr>
        <w:pStyle w:val="normal"/>
        <w:ind w:firstLine="720"/>
        <w:jc w:val="both"/>
      </w:pPr>
    </w:p>
    <w:tbl>
      <w:tblPr>
        <w:tblStyle w:val="a5"/>
        <w:tblW w:w="10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400"/>
        <w:gridCol w:w="9380"/>
      </w:tblGrid>
      <w:tr w:rsidR="00C62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Стоимость услуги</w:t>
            </w:r>
          </w:p>
        </w:tc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Перечень работ</w:t>
            </w:r>
          </w:p>
        </w:tc>
      </w:tr>
      <w:tr w:rsidR="00C62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от 0,10 </w:t>
            </w:r>
          </w:p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/кв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доходов и расходов ОСМД;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и начисление оплаты труда наемных работников;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сдача ежемесячных отчетов по наемным работникам;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</w:t>
            </w:r>
            <w:proofErr w:type="gramStart"/>
            <w:r>
              <w:rPr>
                <w:sz w:val="20"/>
                <w:szCs w:val="20"/>
              </w:rPr>
              <w:t>поквартальных</w:t>
            </w:r>
            <w:proofErr w:type="gramEnd"/>
            <w:r>
              <w:rPr>
                <w:sz w:val="20"/>
                <w:szCs w:val="20"/>
              </w:rPr>
              <w:t xml:space="preserve"> и годового отчета в налоговую. </w:t>
            </w:r>
          </w:p>
        </w:tc>
      </w:tr>
      <w:tr w:rsidR="00C62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от 0,15</w:t>
            </w:r>
          </w:p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/кв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доходов и расходов ОСМД;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и начисле</w:t>
            </w:r>
            <w:r>
              <w:rPr>
                <w:sz w:val="20"/>
                <w:szCs w:val="20"/>
              </w:rPr>
              <w:t>ние оплаты труда наемных работников;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сдача ежемесячных отчетов по наемным работникам;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ежеквартальных и </w:t>
            </w:r>
            <w:proofErr w:type="gramStart"/>
            <w:r>
              <w:rPr>
                <w:sz w:val="20"/>
                <w:szCs w:val="20"/>
              </w:rPr>
              <w:t>годового</w:t>
            </w:r>
            <w:proofErr w:type="gramEnd"/>
            <w:r>
              <w:rPr>
                <w:sz w:val="20"/>
                <w:szCs w:val="20"/>
              </w:rPr>
              <w:t xml:space="preserve"> отчетов в налоговую;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- поквартирный учет жильцов;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- ежемесячная подготовка квитанций;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- сдача ежемесячных отчетов о задолженности в ор</w:t>
            </w:r>
            <w:r>
              <w:rPr>
                <w:sz w:val="20"/>
                <w:szCs w:val="20"/>
                <w:u w:val="single"/>
              </w:rPr>
              <w:t>ганы статистики.</w:t>
            </w:r>
          </w:p>
        </w:tc>
      </w:tr>
      <w:tr w:rsidR="00C62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от 0,18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/кв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доходов и расходов ОСМД;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и начисление оплаты труда наемных работников;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 сдача ежемесячных отчетов по наемным работникам;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</w:t>
            </w:r>
            <w:proofErr w:type="gramStart"/>
            <w:r>
              <w:rPr>
                <w:sz w:val="20"/>
                <w:szCs w:val="20"/>
              </w:rPr>
              <w:t>поквартальных</w:t>
            </w:r>
            <w:proofErr w:type="gramEnd"/>
            <w:r>
              <w:rPr>
                <w:sz w:val="20"/>
                <w:szCs w:val="20"/>
              </w:rPr>
              <w:t xml:space="preserve"> и годового отчета в налоговую;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поквартальный учет жильцов;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ежемесячная подготовка квитанций;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ежемесячных отчетов о задолженности в органы статистики; 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- учет и работа с льготными категориями жильцов;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- работа с органами соцзащиты: сдача ежемесячных отчетов,  получение списков жильцов, получающих субсидию, и акта сверки по начисленным льготам и субсидиям</w:t>
            </w:r>
            <w:r>
              <w:rPr>
                <w:sz w:val="20"/>
                <w:szCs w:val="20"/>
              </w:rPr>
              <w:t>.</w:t>
            </w:r>
          </w:p>
        </w:tc>
      </w:tr>
      <w:tr w:rsidR="00C62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2E74" w:rsidRDefault="003E4253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от 0,20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/кв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доходов и расходов ОСМД;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и начисление оплаты труда наемных работник</w:t>
            </w:r>
            <w:r>
              <w:rPr>
                <w:sz w:val="20"/>
                <w:szCs w:val="20"/>
              </w:rPr>
              <w:t>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</w:t>
            </w:r>
            <w:proofErr w:type="gramStart"/>
            <w:r>
              <w:rPr>
                <w:sz w:val="20"/>
                <w:szCs w:val="20"/>
              </w:rPr>
              <w:t>поквартальных</w:t>
            </w:r>
            <w:proofErr w:type="gramEnd"/>
            <w:r>
              <w:rPr>
                <w:sz w:val="20"/>
                <w:szCs w:val="20"/>
              </w:rPr>
              <w:t xml:space="preserve"> и годового отчета в налоговую;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поквартальный учет жильцов;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ежемесячная подготовка квитанций;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сдача ежемесячных отчетов о задолженности в органы статистики; 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учет и работа с льготными категориями жильцов;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</w:rPr>
              <w:t>- работа с органами соцзащиты: сдача ежемесячных отчетов, получение списков жильцов, получающих субсидию, и акта сверки по начисленным льготам и субсидиям;</w:t>
            </w:r>
          </w:p>
          <w:p w:rsidR="00C62E74" w:rsidRDefault="003E4253">
            <w:pPr>
              <w:pStyle w:val="normal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- прием жильцов (не более 1 раза в неделю).</w:t>
            </w:r>
          </w:p>
        </w:tc>
      </w:tr>
    </w:tbl>
    <w:p w:rsidR="00C62E74" w:rsidRDefault="00C62E74">
      <w:pPr>
        <w:pStyle w:val="normal"/>
      </w:pPr>
    </w:p>
    <w:p w:rsidR="00C62E74" w:rsidRDefault="003E4253">
      <w:pPr>
        <w:pStyle w:val="normal"/>
        <w:jc w:val="both"/>
      </w:pPr>
      <w:r>
        <w:tab/>
      </w:r>
      <w:r>
        <w:rPr>
          <w:sz w:val="20"/>
          <w:szCs w:val="20"/>
        </w:rPr>
        <w:t>Кроме тог</w:t>
      </w:r>
      <w:proofErr w:type="gramStart"/>
      <w:r>
        <w:rPr>
          <w:sz w:val="20"/>
          <w:szCs w:val="20"/>
        </w:rPr>
        <w:t>о ООО</w:t>
      </w:r>
      <w:proofErr w:type="gramEnd"/>
      <w:r>
        <w:rPr>
          <w:sz w:val="20"/>
          <w:szCs w:val="20"/>
        </w:rPr>
        <w:t xml:space="preserve"> “Сервисная компания “Квартал” предоста</w:t>
      </w:r>
      <w:r>
        <w:rPr>
          <w:sz w:val="20"/>
          <w:szCs w:val="20"/>
        </w:rPr>
        <w:t>вляет следующие услуги:</w:t>
      </w:r>
    </w:p>
    <w:p w:rsidR="00C62E74" w:rsidRDefault="00C62E74">
      <w:pPr>
        <w:pStyle w:val="normal"/>
        <w:jc w:val="both"/>
      </w:pP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Управление многоквартирным домом - от 0,20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ГАЗОЭЛЕКТРОСВАРКА - от 100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Услуги слесаря-сантехника по обслуживанию внутридомовых систем тепло- и водоснабжения, водоотведения, канализации - от 0,20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Услуги электри</w:t>
      </w:r>
      <w:r>
        <w:rPr>
          <w:sz w:val="20"/>
          <w:szCs w:val="20"/>
        </w:rPr>
        <w:t xml:space="preserve">ка по обслуживанию электросетей и электрооборудования - от 0,18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/кв</w:t>
      </w:r>
      <w:proofErr w:type="gramStart"/>
      <w:r>
        <w:rPr>
          <w:sz w:val="20"/>
          <w:szCs w:val="20"/>
        </w:rPr>
        <w:t>.м</w:t>
      </w:r>
      <w:proofErr w:type="gramEnd"/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Текущий и капитальный ремонт внутридомовых систем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 и теплоснабжения, водоотведения, сливной канализации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Текущий и капитальный ремонт электросетей и электрооборудования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Подготовка</w:t>
      </w:r>
      <w:r>
        <w:rPr>
          <w:sz w:val="20"/>
          <w:szCs w:val="20"/>
        </w:rPr>
        <w:t xml:space="preserve"> к сезонной эксплуатации систем центрального отопления (промывка и испытание системы с выдачей актов) - от 800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Прочистка канализационных выпусков из жилого дома - от 350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.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Уборка подъездов и лестничных клеток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Уборка придомовой территории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Облагоражи</w:t>
      </w:r>
      <w:r>
        <w:rPr>
          <w:sz w:val="20"/>
          <w:szCs w:val="20"/>
        </w:rPr>
        <w:t>вание придомовой территории</w:t>
      </w:r>
    </w:p>
    <w:p w:rsidR="00C62E74" w:rsidRDefault="003E4253">
      <w:pPr>
        <w:pStyle w:val="normal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Покос травы</w:t>
      </w:r>
    </w:p>
    <w:p w:rsidR="00C62E74" w:rsidRDefault="00C62E74">
      <w:pPr>
        <w:pStyle w:val="normal"/>
      </w:pPr>
    </w:p>
    <w:p w:rsidR="00C62E74" w:rsidRDefault="003E4253">
      <w:pPr>
        <w:pStyle w:val="normal"/>
        <w:jc w:val="center"/>
      </w:pPr>
      <w:r>
        <w:rPr>
          <w:b/>
          <w:sz w:val="28"/>
          <w:szCs w:val="28"/>
        </w:rPr>
        <w:t>Возникли вопросы? Свяжитесь с нами:</w:t>
      </w:r>
    </w:p>
    <w:p w:rsidR="00C62E74" w:rsidRPr="003E4253" w:rsidRDefault="003E4253">
      <w:pPr>
        <w:pStyle w:val="normal"/>
        <w:jc w:val="center"/>
        <w:rPr>
          <w:lang w:val="en-US"/>
        </w:rPr>
      </w:pPr>
      <w:r>
        <w:rPr>
          <w:b/>
        </w:rPr>
        <w:t>тел</w:t>
      </w:r>
      <w:r w:rsidRPr="003E4253">
        <w:rPr>
          <w:b/>
          <w:lang w:val="en-US"/>
        </w:rPr>
        <w:t>. 787-20-02, 067-373-20-02, 050-373-20-02, e-mail: info@kvartal.dp.ua</w:t>
      </w:r>
    </w:p>
    <w:sectPr w:rsidR="00C62E74" w:rsidRPr="003E4253" w:rsidSect="00C62E74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DAC"/>
    <w:multiLevelType w:val="multilevel"/>
    <w:tmpl w:val="AE5EF8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rsids>
    <w:rsidRoot w:val="00C62E74"/>
    <w:rsid w:val="003E4253"/>
    <w:rsid w:val="00C6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2E7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C62E7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C62E7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C62E7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C62E7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C62E7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2E74"/>
  </w:style>
  <w:style w:type="table" w:customStyle="1" w:styleId="TableNormal">
    <w:name w:val="Table Normal"/>
    <w:rsid w:val="00C62E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2E7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C62E7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C62E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3617</Characters>
  <Application>Microsoft Office Word</Application>
  <DocSecurity>0</DocSecurity>
  <Lines>30</Lines>
  <Paragraphs>8</Paragraphs>
  <ScaleCrop>false</ScaleCrop>
  <Company>Romeo1994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3</cp:revision>
  <dcterms:created xsi:type="dcterms:W3CDTF">2015-07-23T06:21:00Z</dcterms:created>
  <dcterms:modified xsi:type="dcterms:W3CDTF">2015-07-23T06:22:00Z</dcterms:modified>
</cp:coreProperties>
</file>